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DF24" w14:textId="77777777" w:rsidR="005A2048" w:rsidRPr="002A13FC" w:rsidRDefault="005A2048" w:rsidP="002A13FC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2A13FC">
        <w:rPr>
          <w:b/>
          <w:bCs/>
          <w:sz w:val="24"/>
          <w:szCs w:val="24"/>
        </w:rPr>
        <w:t>Kollokviumi témakörök</w:t>
      </w:r>
    </w:p>
    <w:p w14:paraId="5B635329" w14:textId="277F6F19" w:rsidR="005A2048" w:rsidRPr="002A13FC" w:rsidRDefault="002A13FC" w:rsidP="002A13FC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5A2048" w:rsidRPr="002A13FC">
        <w:rPr>
          <w:b/>
          <w:bCs/>
          <w:sz w:val="24"/>
          <w:szCs w:val="24"/>
        </w:rPr>
        <w:t>z RTK valamennyi bűnügyi, bűnügyi igazgatási, rendészeti és rendészeti igazgatási szakirányán</w:t>
      </w:r>
      <w:r w:rsidRPr="002A13FC">
        <w:rPr>
          <w:b/>
          <w:bCs/>
          <w:sz w:val="24"/>
          <w:szCs w:val="24"/>
        </w:rPr>
        <w:t xml:space="preserve"> </w:t>
      </w:r>
      <w:r w:rsidR="005A2048" w:rsidRPr="002A13FC">
        <w:rPr>
          <w:b/>
          <w:bCs/>
          <w:sz w:val="24"/>
          <w:szCs w:val="24"/>
        </w:rPr>
        <w:t>Büntetőjog 1-2-3-4 tárgyakból</w:t>
      </w:r>
    </w:p>
    <w:p w14:paraId="79D2DD43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C7A316D" w14:textId="367D23CA" w:rsidR="005A2048" w:rsidRPr="00791139" w:rsidRDefault="005A2048" w:rsidP="005A2048">
      <w:p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791139">
        <w:rPr>
          <w:b/>
          <w:bCs/>
          <w:sz w:val="24"/>
          <w:szCs w:val="24"/>
        </w:rPr>
        <w:t>Büntetőjog 1.</w:t>
      </w:r>
    </w:p>
    <w:p w14:paraId="591D1E5C" w14:textId="77777777" w:rsidR="00D44A1A" w:rsidRPr="00791139" w:rsidRDefault="00D44A1A" w:rsidP="005A2048">
      <w:pPr>
        <w:spacing w:after="0" w:line="240" w:lineRule="auto"/>
        <w:contextualSpacing/>
        <w:jc w:val="both"/>
        <w:rPr>
          <w:b/>
          <w:bCs/>
          <w:sz w:val="24"/>
          <w:szCs w:val="24"/>
        </w:rPr>
      </w:pPr>
    </w:p>
    <w:p w14:paraId="46C6DACB" w14:textId="0E48316A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 xml:space="preserve">1. </w:t>
      </w:r>
      <w:r w:rsidR="005554A6" w:rsidRPr="00791139">
        <w:rPr>
          <w:sz w:val="24"/>
          <w:szCs w:val="24"/>
        </w:rPr>
        <w:t xml:space="preserve">A klasszikus iskola, mint büntetőjog-tudományi irányzat és a </w:t>
      </w:r>
      <w:proofErr w:type="spellStart"/>
      <w:r w:rsidR="005554A6" w:rsidRPr="00791139">
        <w:rPr>
          <w:sz w:val="24"/>
          <w:szCs w:val="24"/>
        </w:rPr>
        <w:t>Csemegi</w:t>
      </w:r>
      <w:proofErr w:type="spellEnd"/>
      <w:r w:rsidR="005554A6" w:rsidRPr="00791139">
        <w:rPr>
          <w:sz w:val="24"/>
          <w:szCs w:val="24"/>
        </w:rPr>
        <w:t>-kódex.</w:t>
      </w:r>
      <w:r w:rsidR="005554A6" w:rsidRPr="005554A6">
        <w:rPr>
          <w:sz w:val="24"/>
          <w:szCs w:val="24"/>
        </w:rPr>
        <w:t xml:space="preserve"> </w:t>
      </w:r>
      <w:r w:rsidR="005554A6" w:rsidRPr="00791139">
        <w:rPr>
          <w:sz w:val="24"/>
          <w:szCs w:val="24"/>
        </w:rPr>
        <w:t>A magyar büntetőjog történeti fejlődése.</w:t>
      </w:r>
    </w:p>
    <w:p w14:paraId="6E7FB7E7" w14:textId="465A1A87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2048" w:rsidRPr="00791139">
        <w:rPr>
          <w:sz w:val="24"/>
          <w:szCs w:val="24"/>
        </w:rPr>
        <w:t xml:space="preserve">. A büntetőjog fogalma, feladata, tárgya. Az állami büntetőhatalom </w:t>
      </w:r>
      <w:proofErr w:type="spellStart"/>
      <w:r w:rsidR="005A2048" w:rsidRPr="00791139">
        <w:rPr>
          <w:sz w:val="24"/>
          <w:szCs w:val="24"/>
        </w:rPr>
        <w:t>korlátai</w:t>
      </w:r>
      <w:proofErr w:type="spellEnd"/>
      <w:r w:rsidR="005A2048" w:rsidRPr="00791139">
        <w:rPr>
          <w:sz w:val="24"/>
          <w:szCs w:val="24"/>
        </w:rPr>
        <w:t>.</w:t>
      </w:r>
    </w:p>
    <w:p w14:paraId="34BEFEBF" w14:textId="05F641F9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A2048" w:rsidRPr="00791139">
        <w:rPr>
          <w:sz w:val="24"/>
          <w:szCs w:val="24"/>
        </w:rPr>
        <w:t>. A magyar büntetőjog alapelvei. A hatályos büntetőjog forrásai.</w:t>
      </w:r>
    </w:p>
    <w:p w14:paraId="1E3FB989" w14:textId="627775C4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A2048" w:rsidRPr="00791139">
        <w:rPr>
          <w:sz w:val="24"/>
          <w:szCs w:val="24"/>
        </w:rPr>
        <w:t>. A büntetőjogszabály rendszere, szerkezete. A Btk. felépítése.</w:t>
      </w:r>
    </w:p>
    <w:p w14:paraId="0DBD6F93" w14:textId="09FE6A0F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A2048" w:rsidRPr="00791139">
        <w:rPr>
          <w:sz w:val="24"/>
          <w:szCs w:val="24"/>
        </w:rPr>
        <w:t>. A büntetőjogszabály értelmezése (fogalma, alanyai, módszerei, eredménye).</w:t>
      </w:r>
    </w:p>
    <w:p w14:paraId="376E13B9" w14:textId="425545E3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A2048" w:rsidRPr="00791139">
        <w:rPr>
          <w:sz w:val="24"/>
          <w:szCs w:val="24"/>
        </w:rPr>
        <w:t xml:space="preserve">. A </w:t>
      </w:r>
      <w:r>
        <w:rPr>
          <w:sz w:val="24"/>
          <w:szCs w:val="24"/>
        </w:rPr>
        <w:t>büntető törvény hatálya.</w:t>
      </w:r>
    </w:p>
    <w:p w14:paraId="14F77853" w14:textId="2D20638E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A2048" w:rsidRPr="00791139">
        <w:rPr>
          <w:sz w:val="24"/>
          <w:szCs w:val="24"/>
        </w:rPr>
        <w:t>. A bűncselekmény fogalma. A bűncselekmény</w:t>
      </w:r>
      <w:r>
        <w:rPr>
          <w:sz w:val="24"/>
          <w:szCs w:val="24"/>
        </w:rPr>
        <w:t>ek</w:t>
      </w:r>
      <w:r w:rsidR="005A2048" w:rsidRPr="00791139">
        <w:rPr>
          <w:sz w:val="24"/>
          <w:szCs w:val="24"/>
        </w:rPr>
        <w:t xml:space="preserve"> súly szerinti osztályozása.</w:t>
      </w:r>
    </w:p>
    <w:p w14:paraId="74CFD301" w14:textId="3A0DD4DE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A2048" w:rsidRPr="00791139">
        <w:rPr>
          <w:sz w:val="24"/>
          <w:szCs w:val="24"/>
        </w:rPr>
        <w:t>. A tényállás fogalma és fajtái. Az általános törvényi tényállás szerkezete.</w:t>
      </w:r>
    </w:p>
    <w:p w14:paraId="63DEB8CF" w14:textId="49498BDE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2048" w:rsidRPr="00791139">
        <w:rPr>
          <w:sz w:val="24"/>
          <w:szCs w:val="24"/>
        </w:rPr>
        <w:t>. A bűncselekmény tárgya (jogi-, és elkövetési tárgy).</w:t>
      </w:r>
    </w:p>
    <w:p w14:paraId="7264C951" w14:textId="2E9DA119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A2048" w:rsidRPr="00791139">
        <w:rPr>
          <w:sz w:val="24"/>
          <w:szCs w:val="24"/>
        </w:rPr>
        <w:t>. Az elkövetési magatartás.</w:t>
      </w:r>
    </w:p>
    <w:p w14:paraId="5F9D9332" w14:textId="543D1B4B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A2048" w:rsidRPr="00791139">
        <w:rPr>
          <w:sz w:val="24"/>
          <w:szCs w:val="24"/>
        </w:rPr>
        <w:t>. Az eredmény fogalma, fajtái. Az okozati összefüggés. Az elkövetés szituációjához</w:t>
      </w:r>
      <w:r>
        <w:rPr>
          <w:sz w:val="24"/>
          <w:szCs w:val="24"/>
        </w:rPr>
        <w:t xml:space="preserve"> </w:t>
      </w:r>
      <w:r w:rsidR="005A2048" w:rsidRPr="00791139">
        <w:rPr>
          <w:sz w:val="24"/>
          <w:szCs w:val="24"/>
        </w:rPr>
        <w:t>tartozó tényállási elemek.</w:t>
      </w:r>
    </w:p>
    <w:p w14:paraId="21C88A0A" w14:textId="780CA3C4" w:rsidR="00D44A1A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5A2048" w:rsidRPr="00791139">
        <w:rPr>
          <w:sz w:val="24"/>
          <w:szCs w:val="24"/>
        </w:rPr>
        <w:t>. A bűncselekmény alanya. A speciális alany. A célzat és a motívum</w:t>
      </w:r>
      <w:r w:rsidR="00D44A1A" w:rsidRPr="00791139">
        <w:rPr>
          <w:sz w:val="24"/>
          <w:szCs w:val="24"/>
        </w:rPr>
        <w:t>.</w:t>
      </w:r>
    </w:p>
    <w:p w14:paraId="3B24D003" w14:textId="2414D10F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A2048" w:rsidRPr="00791139">
        <w:rPr>
          <w:sz w:val="24"/>
          <w:szCs w:val="24"/>
        </w:rPr>
        <w:t>. A bűnösség fogalma, fajtái. A szándékosság.</w:t>
      </w:r>
    </w:p>
    <w:p w14:paraId="0E4CDDAE" w14:textId="633DD937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5A2048" w:rsidRPr="00791139">
        <w:rPr>
          <w:sz w:val="24"/>
          <w:szCs w:val="24"/>
        </w:rPr>
        <w:t>. A gondatlanság. A vegyes bűnösség és a minősítő eredményért való felelősség.</w:t>
      </w:r>
    </w:p>
    <w:p w14:paraId="35E126D7" w14:textId="202E65F8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5A2048" w:rsidRPr="00791139">
        <w:rPr>
          <w:sz w:val="24"/>
          <w:szCs w:val="24"/>
        </w:rPr>
        <w:t>. A büntethetőségi akadályok rendszere, az akadályok eltérő jogi természete.</w:t>
      </w:r>
    </w:p>
    <w:p w14:paraId="199BDCA6" w14:textId="4EC4B97C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A2048" w:rsidRPr="00791139">
        <w:rPr>
          <w:sz w:val="24"/>
          <w:szCs w:val="24"/>
        </w:rPr>
        <w:t>. A beszámítást kizáró okok.</w:t>
      </w:r>
    </w:p>
    <w:p w14:paraId="6100D8B1" w14:textId="73235DF9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5A2048" w:rsidRPr="00791139">
        <w:rPr>
          <w:sz w:val="24"/>
          <w:szCs w:val="24"/>
        </w:rPr>
        <w:t>. Az ittas vagy bódult állapotban elkövetett bűncselekményért való felelősség. A</w:t>
      </w:r>
      <w:r w:rsidR="00D44A1A" w:rsidRPr="00791139">
        <w:rPr>
          <w:sz w:val="24"/>
          <w:szCs w:val="24"/>
        </w:rPr>
        <w:t xml:space="preserve"> </w:t>
      </w:r>
      <w:r w:rsidR="005A2048" w:rsidRPr="00791139">
        <w:rPr>
          <w:sz w:val="24"/>
          <w:szCs w:val="24"/>
        </w:rPr>
        <w:t>III. sz. BED.</w:t>
      </w:r>
    </w:p>
    <w:p w14:paraId="3D0D7181" w14:textId="54659254" w:rsidR="00D44A1A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5A2048" w:rsidRPr="00791139">
        <w:rPr>
          <w:sz w:val="24"/>
          <w:szCs w:val="24"/>
        </w:rPr>
        <w:t>. A jogos védelem, a 4/2013. Büntető Jogegységi Határozat.</w:t>
      </w:r>
    </w:p>
    <w:p w14:paraId="7885E267" w14:textId="0A42FE1F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5A2048" w:rsidRPr="00791139">
        <w:rPr>
          <w:sz w:val="24"/>
          <w:szCs w:val="24"/>
        </w:rPr>
        <w:t>. A végszükség.</w:t>
      </w:r>
    </w:p>
    <w:p w14:paraId="4FD76AB9" w14:textId="38B7A104" w:rsidR="005554A6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A2048" w:rsidRPr="00791139">
        <w:rPr>
          <w:sz w:val="24"/>
          <w:szCs w:val="24"/>
        </w:rPr>
        <w:t xml:space="preserve">. A cselekmény társadalomra veszélyességét kizáró, </w:t>
      </w:r>
      <w:proofErr w:type="spellStart"/>
      <w:r w:rsidR="005A2048" w:rsidRPr="00791139">
        <w:rPr>
          <w:sz w:val="24"/>
          <w:szCs w:val="24"/>
        </w:rPr>
        <w:t>Btk-ban</w:t>
      </w:r>
      <w:proofErr w:type="spellEnd"/>
      <w:r w:rsidR="005A2048" w:rsidRPr="00791139">
        <w:rPr>
          <w:sz w:val="24"/>
          <w:szCs w:val="24"/>
        </w:rPr>
        <w:t xml:space="preserve"> nem nevesített okok. </w:t>
      </w:r>
    </w:p>
    <w:p w14:paraId="4208803C" w14:textId="3C01CD8A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5A2048" w:rsidRPr="00791139">
        <w:rPr>
          <w:sz w:val="24"/>
          <w:szCs w:val="24"/>
        </w:rPr>
        <w:t>A jogszabály engedélye, és az elöljáró parancsa.</w:t>
      </w:r>
    </w:p>
    <w:p w14:paraId="5B2C5FF4" w14:textId="6D5291A9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5A2048" w:rsidRPr="00791139">
        <w:rPr>
          <w:sz w:val="24"/>
          <w:szCs w:val="24"/>
        </w:rPr>
        <w:t>. A tévedés fogalma és fajtái.</w:t>
      </w:r>
    </w:p>
    <w:p w14:paraId="5069EB88" w14:textId="3C993250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5A2048" w:rsidRPr="00791139">
        <w:rPr>
          <w:sz w:val="24"/>
          <w:szCs w:val="24"/>
        </w:rPr>
        <w:t>. A büntetőjogi felelősségre vonás egyéb akadályai.</w:t>
      </w:r>
    </w:p>
    <w:p w14:paraId="0A7D9CB9" w14:textId="4D21AA64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5A2048" w:rsidRPr="00791139">
        <w:rPr>
          <w:sz w:val="24"/>
          <w:szCs w:val="24"/>
        </w:rPr>
        <w:t xml:space="preserve">. </w:t>
      </w:r>
      <w:r w:rsidRPr="00791139">
        <w:rPr>
          <w:sz w:val="24"/>
          <w:szCs w:val="24"/>
        </w:rPr>
        <w:t xml:space="preserve">Az elkövető halála. </w:t>
      </w:r>
      <w:r w:rsidR="005A2048" w:rsidRPr="00791139">
        <w:rPr>
          <w:sz w:val="24"/>
          <w:szCs w:val="24"/>
        </w:rPr>
        <w:t>Az elévülés.</w:t>
      </w:r>
    </w:p>
    <w:p w14:paraId="0FF2104B" w14:textId="3AE45261" w:rsidR="005A2048" w:rsidRPr="00791139" w:rsidRDefault="005554A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5A2048" w:rsidRPr="00791139">
        <w:rPr>
          <w:sz w:val="24"/>
          <w:szCs w:val="24"/>
        </w:rPr>
        <w:t xml:space="preserve">. </w:t>
      </w:r>
      <w:r w:rsidRPr="00791139">
        <w:rPr>
          <w:sz w:val="24"/>
          <w:szCs w:val="24"/>
        </w:rPr>
        <w:t>A kegyelem.</w:t>
      </w:r>
      <w:r>
        <w:rPr>
          <w:sz w:val="24"/>
          <w:szCs w:val="24"/>
        </w:rPr>
        <w:t xml:space="preserve"> </w:t>
      </w:r>
      <w:r w:rsidR="005A2048" w:rsidRPr="00791139">
        <w:rPr>
          <w:sz w:val="24"/>
          <w:szCs w:val="24"/>
        </w:rPr>
        <w:t>A tevékeny megbánás.</w:t>
      </w:r>
    </w:p>
    <w:p w14:paraId="5CDCEEC9" w14:textId="77777777" w:rsidR="00D44A1A" w:rsidRPr="00791139" w:rsidRDefault="00D44A1A" w:rsidP="005A204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467D1BB" w14:textId="177E21A1" w:rsidR="005A2048" w:rsidRPr="00791139" w:rsidRDefault="005A2048" w:rsidP="005A2048">
      <w:p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791139">
        <w:rPr>
          <w:b/>
          <w:bCs/>
          <w:sz w:val="24"/>
          <w:szCs w:val="24"/>
        </w:rPr>
        <w:t>Büntetőjog 2.</w:t>
      </w:r>
    </w:p>
    <w:p w14:paraId="723C9A4A" w14:textId="77777777" w:rsidR="00D44A1A" w:rsidRPr="00791139" w:rsidRDefault="00D44A1A" w:rsidP="005A204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DE5CD86" w14:textId="22C171EF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1. A bűncselekmény megvalósulási szakaszai. Az előkészület.</w:t>
      </w:r>
    </w:p>
    <w:p w14:paraId="640A584E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2. A kísérlet, az alkalmatlan kísérlet. A befejezett bűncselekmény.</w:t>
      </w:r>
    </w:p>
    <w:p w14:paraId="73D20D7E" w14:textId="65B02985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3. A bűncselekmény elkövetői. Az önálló tettes. A szükségképpeni többes</w:t>
      </w:r>
      <w:r w:rsidR="005554A6">
        <w:rPr>
          <w:sz w:val="24"/>
          <w:szCs w:val="24"/>
        </w:rPr>
        <w:t xml:space="preserve"> </w:t>
      </w:r>
      <w:r w:rsidRPr="00791139">
        <w:rPr>
          <w:sz w:val="24"/>
          <w:szCs w:val="24"/>
        </w:rPr>
        <w:t>közreműködés formái.</w:t>
      </w:r>
    </w:p>
    <w:p w14:paraId="5C5C902F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4. A közvetett tettes és a társtettesek.</w:t>
      </w:r>
    </w:p>
    <w:p w14:paraId="179F8292" w14:textId="1206C913" w:rsidR="00D44A1A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 xml:space="preserve">5. A részesség </w:t>
      </w:r>
      <w:r w:rsidR="005554A6">
        <w:rPr>
          <w:sz w:val="24"/>
          <w:szCs w:val="24"/>
        </w:rPr>
        <w:t>közös ismérvei</w:t>
      </w:r>
      <w:r w:rsidRPr="00791139">
        <w:rPr>
          <w:sz w:val="24"/>
          <w:szCs w:val="24"/>
        </w:rPr>
        <w:t>. A felbujtás és a bűnsegély.</w:t>
      </w:r>
    </w:p>
    <w:p w14:paraId="66144D30" w14:textId="1202FC8E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6. A társas bűnelkövetési alakzatok.</w:t>
      </w:r>
    </w:p>
    <w:p w14:paraId="3A1C92BF" w14:textId="77777777" w:rsidR="00D44A1A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7. A bűnkapcsolati alakzatok.</w:t>
      </w:r>
    </w:p>
    <w:p w14:paraId="33E21CC7" w14:textId="653B96FF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8. A bűncselekményi egység.</w:t>
      </w:r>
    </w:p>
    <w:p w14:paraId="0476DF2E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9. A bűnhalmazat fogalma és fajtái. A látszólagos halmazat kiküszöbölésének elvei.</w:t>
      </w:r>
    </w:p>
    <w:p w14:paraId="7DEE3B4A" w14:textId="0C13451E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lastRenderedPageBreak/>
        <w:t>10. A büntetőjogi szankció fogalmi ismérvei, jellemzői - a Btk. jogkövetkezményi rendszerének jellemzői.</w:t>
      </w:r>
    </w:p>
    <w:p w14:paraId="2A972FB1" w14:textId="77777777" w:rsidR="00D44A1A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11. A büntetés jogtudományi fogalma. A büntetés jogalapja és célja.</w:t>
      </w:r>
    </w:p>
    <w:p w14:paraId="37657753" w14:textId="4824106E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12. A szabadságvesztés.</w:t>
      </w:r>
    </w:p>
    <w:p w14:paraId="37F97B5F" w14:textId="77777777" w:rsidR="00D44A1A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13. A feltételes szabadságra bocsátás.</w:t>
      </w:r>
    </w:p>
    <w:p w14:paraId="4A9F854A" w14:textId="6EAB2D65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14. Az elzárás és a közérdekű munka.</w:t>
      </w:r>
    </w:p>
    <w:p w14:paraId="7DC14589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15. A pénzbüntetés.</w:t>
      </w:r>
    </w:p>
    <w:p w14:paraId="19805DCE" w14:textId="77777777" w:rsidR="00D44A1A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16. A foglalkozástól eltiltás.</w:t>
      </w:r>
    </w:p>
    <w:p w14:paraId="7A9595D2" w14:textId="5E1CFF70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17. A járművezetéstől eltiltás.</w:t>
      </w:r>
    </w:p>
    <w:p w14:paraId="5ADA9102" w14:textId="77777777" w:rsidR="00D44A1A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18. A sportrendezvények látogatásától való eltiltás és a kitiltás.</w:t>
      </w:r>
    </w:p>
    <w:p w14:paraId="57A19FA2" w14:textId="22B6D372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19. A kiutasítás.</w:t>
      </w:r>
    </w:p>
    <w:p w14:paraId="6E75FDEA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20. A közügyektől eltiltás.</w:t>
      </w:r>
    </w:p>
    <w:p w14:paraId="2B71918A" w14:textId="77777777" w:rsidR="0072727B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21. A megrovás. A próbára bocsátás.</w:t>
      </w:r>
    </w:p>
    <w:p w14:paraId="3EA6DB35" w14:textId="77777777" w:rsidR="0072727B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22. A jóvátételi munka.</w:t>
      </w:r>
    </w:p>
    <w:p w14:paraId="3F9AE1B5" w14:textId="0FBF72E1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23. A pártfogó felügyelet.</w:t>
      </w:r>
    </w:p>
    <w:p w14:paraId="3E306DE5" w14:textId="77777777" w:rsidR="0072727B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24. A kényszergyógykezelés.</w:t>
      </w:r>
    </w:p>
    <w:p w14:paraId="33D1C594" w14:textId="4F45A74F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25. Az elkobzás.</w:t>
      </w:r>
    </w:p>
    <w:p w14:paraId="11959D07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26. A vagyonelkobzás.</w:t>
      </w:r>
    </w:p>
    <w:p w14:paraId="676996F9" w14:textId="5FAC1E4B" w:rsidR="0072727B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27. Az elektronikus adat végleges hozzáférhetetlenné tétele</w:t>
      </w:r>
      <w:r w:rsidR="005554A6">
        <w:rPr>
          <w:sz w:val="24"/>
          <w:szCs w:val="24"/>
        </w:rPr>
        <w:t>. A</w:t>
      </w:r>
      <w:r w:rsidR="0072727B" w:rsidRPr="00791139">
        <w:rPr>
          <w:sz w:val="24"/>
          <w:szCs w:val="24"/>
        </w:rPr>
        <w:t xml:space="preserve"> tárhelyszolgáltatás</w:t>
      </w:r>
      <w:r w:rsidR="003773C8">
        <w:rPr>
          <w:sz w:val="24"/>
          <w:szCs w:val="24"/>
        </w:rPr>
        <w:t xml:space="preserve"> </w:t>
      </w:r>
      <w:r w:rsidR="0072727B" w:rsidRPr="00791139">
        <w:rPr>
          <w:sz w:val="24"/>
          <w:szCs w:val="24"/>
        </w:rPr>
        <w:t>megszüntetése.</w:t>
      </w:r>
    </w:p>
    <w:p w14:paraId="33B5DC5A" w14:textId="64BAA570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28. A büntetés kiszabásának elvei.</w:t>
      </w:r>
    </w:p>
    <w:p w14:paraId="28C65809" w14:textId="53F59A0D" w:rsidR="00906C4B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29. A büntetés enyhítése és a büntetés kiszabása tárgyalásról lemondás esetében.</w:t>
      </w:r>
    </w:p>
    <w:p w14:paraId="62D3351F" w14:textId="104100BF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30. A szabadságvesztés végrehajtásának felfüggesztése.</w:t>
      </w:r>
    </w:p>
    <w:p w14:paraId="5BA9CA97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31. A bűnismétlés és a visszaesőkre vonatkozó külön rendelkezések.</w:t>
      </w:r>
    </w:p>
    <w:p w14:paraId="1BCDE504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32. A mentesítés fogalma, hatálya és fajtái. A mentesítés egységessége.</w:t>
      </w:r>
    </w:p>
    <w:p w14:paraId="44D77BFB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33. A fiatalkorúakra vonatkozó rendelkezések.</w:t>
      </w:r>
    </w:p>
    <w:p w14:paraId="19BC287F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34. A katonákra vonatkozó rendelkezések.</w:t>
      </w:r>
    </w:p>
    <w:p w14:paraId="314080F2" w14:textId="77777777" w:rsidR="00906C4B" w:rsidRPr="00791139" w:rsidRDefault="00906C4B" w:rsidP="005A204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26A6195" w14:textId="659C1E3A" w:rsidR="005A2048" w:rsidRPr="00791139" w:rsidRDefault="005A2048" w:rsidP="005A2048">
      <w:p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791139">
        <w:rPr>
          <w:b/>
          <w:bCs/>
          <w:sz w:val="24"/>
          <w:szCs w:val="24"/>
        </w:rPr>
        <w:t>Büntetőjog 3.</w:t>
      </w:r>
    </w:p>
    <w:p w14:paraId="4BABE510" w14:textId="77777777" w:rsidR="00906C4B" w:rsidRPr="00791139" w:rsidRDefault="00906C4B" w:rsidP="005A204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62E7BFB" w14:textId="0F41000E" w:rsidR="005A2048" w:rsidRPr="00791139" w:rsidRDefault="005A2048" w:rsidP="009A16C1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1. Az emberölés.</w:t>
      </w:r>
    </w:p>
    <w:p w14:paraId="60570068" w14:textId="77777777" w:rsidR="005A2048" w:rsidRPr="00791139" w:rsidRDefault="005A2048" w:rsidP="009A16C1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2. Az emberölés minősített esetei. Erős felindulásban elkövetett emberölés.</w:t>
      </w:r>
    </w:p>
    <w:p w14:paraId="18D4830C" w14:textId="77777777" w:rsidR="005554A6" w:rsidRDefault="005A2048" w:rsidP="009A16C1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 xml:space="preserve">3. Magzatelhajtás. Öngyilkosságban közreműködés. </w:t>
      </w:r>
    </w:p>
    <w:p w14:paraId="74E263ED" w14:textId="77777777" w:rsidR="005A2048" w:rsidRPr="00791139" w:rsidRDefault="005A2048" w:rsidP="009A16C1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4. Testi sértés.</w:t>
      </w:r>
    </w:p>
    <w:p w14:paraId="2C20705D" w14:textId="77777777" w:rsidR="005A2048" w:rsidRPr="00791139" w:rsidRDefault="005A2048" w:rsidP="009A16C1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5. Foglalkozás körében elkövetett veszélyeztetés.</w:t>
      </w:r>
    </w:p>
    <w:p w14:paraId="73835D99" w14:textId="5A57706A" w:rsidR="005A2048" w:rsidRPr="00791139" w:rsidRDefault="005A2048" w:rsidP="009A16C1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6. Segítségnyújtás elmulasztása.</w:t>
      </w:r>
      <w:r w:rsidR="005554A6" w:rsidRPr="005554A6">
        <w:rPr>
          <w:sz w:val="24"/>
          <w:szCs w:val="24"/>
        </w:rPr>
        <w:t xml:space="preserve"> </w:t>
      </w:r>
      <w:r w:rsidR="005554A6" w:rsidRPr="00791139">
        <w:rPr>
          <w:sz w:val="24"/>
          <w:szCs w:val="24"/>
        </w:rPr>
        <w:t>Gondozási kötelezettség elmulasztása.</w:t>
      </w:r>
    </w:p>
    <w:p w14:paraId="4459490C" w14:textId="77777777" w:rsidR="005554A6" w:rsidRDefault="005A2048" w:rsidP="009A16C1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 xml:space="preserve">7. Kábítószer-kereskedelem. </w:t>
      </w:r>
    </w:p>
    <w:p w14:paraId="5C5B7864" w14:textId="58E3C2F7" w:rsidR="005A2048" w:rsidRPr="00791139" w:rsidRDefault="005554A6" w:rsidP="009A16C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A2048" w:rsidRPr="00791139">
        <w:rPr>
          <w:sz w:val="24"/>
          <w:szCs w:val="24"/>
        </w:rPr>
        <w:t>Kábítószer birtoklása.</w:t>
      </w:r>
    </w:p>
    <w:p w14:paraId="1579A6EB" w14:textId="2CB25826" w:rsidR="005554A6" w:rsidRDefault="00BF541C" w:rsidP="009A16C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2048" w:rsidRPr="00791139">
        <w:rPr>
          <w:sz w:val="24"/>
          <w:szCs w:val="24"/>
        </w:rPr>
        <w:t xml:space="preserve">. Kóros szenvedélykeltés. </w:t>
      </w:r>
      <w:r w:rsidR="00906C4B" w:rsidRPr="00791139">
        <w:rPr>
          <w:sz w:val="24"/>
          <w:szCs w:val="24"/>
        </w:rPr>
        <w:t xml:space="preserve">Tudatmódosító anyaggal visszaélés. </w:t>
      </w:r>
    </w:p>
    <w:p w14:paraId="3A69FE41" w14:textId="231F99DD" w:rsidR="00906C4B" w:rsidRPr="00791139" w:rsidRDefault="00BF541C" w:rsidP="009A16C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554A6">
        <w:rPr>
          <w:sz w:val="24"/>
          <w:szCs w:val="24"/>
        </w:rPr>
        <w:t xml:space="preserve">. </w:t>
      </w:r>
      <w:r w:rsidR="005A2048" w:rsidRPr="00791139">
        <w:rPr>
          <w:sz w:val="24"/>
          <w:szCs w:val="24"/>
        </w:rPr>
        <w:t>Kábítószer készítésének elősegítése.</w:t>
      </w:r>
      <w:r w:rsidR="009A16C1" w:rsidRPr="00791139">
        <w:rPr>
          <w:sz w:val="24"/>
          <w:szCs w:val="24"/>
        </w:rPr>
        <w:t xml:space="preserve"> </w:t>
      </w:r>
      <w:r w:rsidR="003951F2" w:rsidRPr="00791139">
        <w:rPr>
          <w:sz w:val="24"/>
          <w:szCs w:val="24"/>
        </w:rPr>
        <w:t>K</w:t>
      </w:r>
      <w:r w:rsidR="005A2048" w:rsidRPr="00791139">
        <w:rPr>
          <w:sz w:val="24"/>
          <w:szCs w:val="24"/>
        </w:rPr>
        <w:t>ábítószer-</w:t>
      </w:r>
      <w:proofErr w:type="spellStart"/>
      <w:r w:rsidR="005A2048" w:rsidRPr="00791139">
        <w:rPr>
          <w:sz w:val="24"/>
          <w:szCs w:val="24"/>
        </w:rPr>
        <w:t>prekurzorral</w:t>
      </w:r>
      <w:proofErr w:type="spellEnd"/>
      <w:r w:rsidR="005A2048" w:rsidRPr="00791139">
        <w:rPr>
          <w:sz w:val="24"/>
          <w:szCs w:val="24"/>
        </w:rPr>
        <w:t xml:space="preserve"> visszaélés.</w:t>
      </w:r>
    </w:p>
    <w:p w14:paraId="299F5652" w14:textId="1CFB3B1F" w:rsidR="005A2048" w:rsidRPr="00791139" w:rsidRDefault="00BF541C" w:rsidP="009A16C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A2048" w:rsidRPr="00791139">
        <w:rPr>
          <w:sz w:val="24"/>
          <w:szCs w:val="24"/>
        </w:rPr>
        <w:t>. Emberrablás</w:t>
      </w:r>
      <w:r w:rsidR="00137694" w:rsidRPr="00791139">
        <w:rPr>
          <w:sz w:val="24"/>
          <w:szCs w:val="24"/>
        </w:rPr>
        <w:t>.</w:t>
      </w:r>
    </w:p>
    <w:p w14:paraId="60BF4F1E" w14:textId="288CBCF1" w:rsidR="005A2048" w:rsidRPr="00791139" w:rsidRDefault="00BF541C" w:rsidP="009A16C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5A2048" w:rsidRPr="00791139">
        <w:rPr>
          <w:sz w:val="24"/>
          <w:szCs w:val="24"/>
        </w:rPr>
        <w:t>. Emberkereskedelem és kényszermunka.</w:t>
      </w:r>
    </w:p>
    <w:p w14:paraId="264B2F1B" w14:textId="13142FA1" w:rsidR="005A2048" w:rsidRPr="00791139" w:rsidRDefault="00BF541C" w:rsidP="009A16C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A2048" w:rsidRPr="00791139">
        <w:rPr>
          <w:sz w:val="24"/>
          <w:szCs w:val="24"/>
        </w:rPr>
        <w:t>. Személyi szabadság megsértése. Kényszerítés.</w:t>
      </w:r>
    </w:p>
    <w:p w14:paraId="2D5AE64B" w14:textId="7EA09CED" w:rsidR="005A2048" w:rsidRPr="00791139" w:rsidRDefault="00BF541C" w:rsidP="009A16C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5A2048" w:rsidRPr="00791139">
        <w:rPr>
          <w:sz w:val="24"/>
          <w:szCs w:val="24"/>
        </w:rPr>
        <w:t xml:space="preserve">. </w:t>
      </w:r>
      <w:r w:rsidRPr="00791139">
        <w:rPr>
          <w:sz w:val="24"/>
          <w:szCs w:val="24"/>
        </w:rPr>
        <w:t>Szexuális kényszerítés.</w:t>
      </w:r>
      <w:r>
        <w:rPr>
          <w:sz w:val="24"/>
          <w:szCs w:val="24"/>
        </w:rPr>
        <w:t xml:space="preserve"> </w:t>
      </w:r>
      <w:r w:rsidR="005A2048" w:rsidRPr="00791139">
        <w:rPr>
          <w:sz w:val="24"/>
          <w:szCs w:val="24"/>
        </w:rPr>
        <w:t xml:space="preserve">Szexuális erőszak. </w:t>
      </w:r>
    </w:p>
    <w:p w14:paraId="134189AA" w14:textId="1138CEFA" w:rsidR="005A2048" w:rsidRPr="00791139" w:rsidRDefault="00BF541C" w:rsidP="009A16C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5A2048" w:rsidRPr="00791139">
        <w:rPr>
          <w:sz w:val="24"/>
          <w:szCs w:val="24"/>
        </w:rPr>
        <w:t>. Szexuális visszaélés. Vérfertőzés.</w:t>
      </w:r>
    </w:p>
    <w:p w14:paraId="544AFDFF" w14:textId="566F063A" w:rsidR="005A2048" w:rsidRPr="00791139" w:rsidRDefault="00BF541C" w:rsidP="009A16C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A2048" w:rsidRPr="00791139">
        <w:rPr>
          <w:sz w:val="24"/>
          <w:szCs w:val="24"/>
        </w:rPr>
        <w:t>. Kerítés. Prostitúció elősegítése. Kitartottság.</w:t>
      </w:r>
    </w:p>
    <w:p w14:paraId="5BFF052A" w14:textId="08E6BC49" w:rsidR="005A2048" w:rsidRPr="00791139" w:rsidRDefault="00BF541C" w:rsidP="009A16C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5A2048" w:rsidRPr="00791139">
        <w:rPr>
          <w:sz w:val="24"/>
          <w:szCs w:val="24"/>
        </w:rPr>
        <w:t>. Gyermekprostitúció kihasználása. Gyermekpornográfia.</w:t>
      </w:r>
    </w:p>
    <w:p w14:paraId="6175FAD1" w14:textId="5C9B9C27" w:rsidR="005A2048" w:rsidRPr="00791139" w:rsidRDefault="00BF541C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  <w:r w:rsidR="005A2048" w:rsidRPr="00791139">
        <w:rPr>
          <w:sz w:val="24"/>
          <w:szCs w:val="24"/>
        </w:rPr>
        <w:t>. Kiskorú veszélyeztetése.</w:t>
      </w:r>
    </w:p>
    <w:p w14:paraId="0624069C" w14:textId="503A8AB9" w:rsidR="005A2048" w:rsidRPr="00791139" w:rsidRDefault="00BF541C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5A2048" w:rsidRPr="00791139">
        <w:rPr>
          <w:sz w:val="24"/>
          <w:szCs w:val="24"/>
        </w:rPr>
        <w:t>. Tartási kötelezettség elmulasztása. Kiskorúval való kapcsolattartás akadályozása.</w:t>
      </w:r>
      <w:r w:rsidRPr="00BF541C">
        <w:rPr>
          <w:sz w:val="24"/>
          <w:szCs w:val="24"/>
        </w:rPr>
        <w:t xml:space="preserve"> </w:t>
      </w:r>
      <w:r w:rsidRPr="00791139">
        <w:rPr>
          <w:sz w:val="24"/>
          <w:szCs w:val="24"/>
        </w:rPr>
        <w:t>Kiskorú elhelyezésének megváltoztatása.</w:t>
      </w:r>
    </w:p>
    <w:p w14:paraId="2F1E4A9E" w14:textId="4A2C96EF" w:rsidR="005A2048" w:rsidRPr="00791139" w:rsidRDefault="00BF541C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A2048" w:rsidRPr="00791139">
        <w:rPr>
          <w:sz w:val="24"/>
          <w:szCs w:val="24"/>
        </w:rPr>
        <w:t xml:space="preserve">. Kapcsolati erőszak. </w:t>
      </w:r>
      <w:r w:rsidR="00F82DD6" w:rsidRPr="00791139">
        <w:rPr>
          <w:sz w:val="24"/>
          <w:szCs w:val="24"/>
        </w:rPr>
        <w:t>Zaklatás</w:t>
      </w:r>
      <w:r w:rsidR="00F82DD6">
        <w:rPr>
          <w:sz w:val="24"/>
          <w:szCs w:val="24"/>
        </w:rPr>
        <w:t>.</w:t>
      </w:r>
    </w:p>
    <w:p w14:paraId="698903C7" w14:textId="017D43F0" w:rsidR="00BF541C" w:rsidRDefault="00BF541C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5A2048" w:rsidRPr="00791139">
        <w:rPr>
          <w:sz w:val="24"/>
          <w:szCs w:val="24"/>
        </w:rPr>
        <w:t xml:space="preserve">. Közösség tagja elleni erőszak. </w:t>
      </w:r>
    </w:p>
    <w:p w14:paraId="0C660922" w14:textId="5290657B" w:rsidR="00137694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5A2048" w:rsidRPr="00791139">
        <w:rPr>
          <w:sz w:val="24"/>
          <w:szCs w:val="24"/>
        </w:rPr>
        <w:t>. Személyes adattal visszaélés. Közérdekű adattal visszaélés.</w:t>
      </w:r>
    </w:p>
    <w:p w14:paraId="70DB485A" w14:textId="301EC0FB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5A2048" w:rsidRPr="00791139">
        <w:rPr>
          <w:sz w:val="24"/>
          <w:szCs w:val="24"/>
        </w:rPr>
        <w:t>. Magánlaksértés.</w:t>
      </w:r>
    </w:p>
    <w:p w14:paraId="27739D42" w14:textId="1A5A14FE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5A2048" w:rsidRPr="00791139">
        <w:rPr>
          <w:sz w:val="24"/>
          <w:szCs w:val="24"/>
        </w:rPr>
        <w:t>. Rágalmazás. Becsületsértés.</w:t>
      </w:r>
    </w:p>
    <w:p w14:paraId="1964AA7F" w14:textId="3CC78D9E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5A2048" w:rsidRPr="00791139">
        <w:rPr>
          <w:sz w:val="24"/>
          <w:szCs w:val="24"/>
        </w:rPr>
        <w:t>. A közlekedés biztonsága elleni bűncselekmény.</w:t>
      </w:r>
    </w:p>
    <w:p w14:paraId="45ED827C" w14:textId="2152AFA6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5A2048" w:rsidRPr="00791139">
        <w:rPr>
          <w:sz w:val="24"/>
          <w:szCs w:val="24"/>
        </w:rPr>
        <w:t>. Vasúti, légi vagy vízi közlekedés veszélyeztetése.</w:t>
      </w:r>
    </w:p>
    <w:p w14:paraId="43B3994D" w14:textId="635F5C50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5A2048" w:rsidRPr="00791139">
        <w:rPr>
          <w:sz w:val="24"/>
          <w:szCs w:val="24"/>
        </w:rPr>
        <w:t>. Közúti veszélyeztetés. Közúti baleset okozása.</w:t>
      </w:r>
    </w:p>
    <w:p w14:paraId="4B731E31" w14:textId="091AB7AC" w:rsidR="00BF541C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5A2048" w:rsidRPr="00791139">
        <w:rPr>
          <w:sz w:val="24"/>
          <w:szCs w:val="24"/>
        </w:rPr>
        <w:t xml:space="preserve">. Járművezetés ittas állapotban. Járművezetés bódult állapotban. </w:t>
      </w:r>
    </w:p>
    <w:p w14:paraId="78BAB4D8" w14:textId="509DDD17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BF541C">
        <w:rPr>
          <w:sz w:val="24"/>
          <w:szCs w:val="24"/>
        </w:rPr>
        <w:t xml:space="preserve">. </w:t>
      </w:r>
      <w:r w:rsidR="005A2048" w:rsidRPr="00791139">
        <w:rPr>
          <w:sz w:val="24"/>
          <w:szCs w:val="24"/>
        </w:rPr>
        <w:t>Járművezetés</w:t>
      </w:r>
      <w:r w:rsidR="00137694" w:rsidRPr="00791139">
        <w:rPr>
          <w:sz w:val="24"/>
          <w:szCs w:val="24"/>
        </w:rPr>
        <w:t xml:space="preserve"> </w:t>
      </w:r>
      <w:r w:rsidR="005A2048" w:rsidRPr="00791139">
        <w:rPr>
          <w:sz w:val="24"/>
          <w:szCs w:val="24"/>
        </w:rPr>
        <w:t>tiltott átengedése.</w:t>
      </w:r>
      <w:r w:rsidR="00BF541C">
        <w:rPr>
          <w:sz w:val="24"/>
          <w:szCs w:val="24"/>
        </w:rPr>
        <w:t xml:space="preserve"> Cserbenhagyás.</w:t>
      </w:r>
    </w:p>
    <w:p w14:paraId="2DB8B5DC" w14:textId="0FFD8765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5A2048" w:rsidRPr="00791139">
        <w:rPr>
          <w:sz w:val="24"/>
          <w:szCs w:val="24"/>
        </w:rPr>
        <w:t>. Állatkínzás. Tiltott állatviadal szervezése.</w:t>
      </w:r>
    </w:p>
    <w:p w14:paraId="22258846" w14:textId="18A826EC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5A2048" w:rsidRPr="00791139">
        <w:rPr>
          <w:sz w:val="24"/>
          <w:szCs w:val="24"/>
        </w:rPr>
        <w:t>. Az állam elleni bűncselekmények rendszere és jellemzői</w:t>
      </w:r>
      <w:r w:rsidR="00BF541C">
        <w:rPr>
          <w:sz w:val="24"/>
          <w:szCs w:val="24"/>
        </w:rPr>
        <w:t>.</w:t>
      </w:r>
    </w:p>
    <w:p w14:paraId="14E9A69F" w14:textId="31A9E0A2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5A2048" w:rsidRPr="00791139">
        <w:rPr>
          <w:sz w:val="24"/>
          <w:szCs w:val="24"/>
        </w:rPr>
        <w:t>. Minősített adattal visszaélés.</w:t>
      </w:r>
    </w:p>
    <w:p w14:paraId="62A9D649" w14:textId="417D2D98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5A2048" w:rsidRPr="00791139">
        <w:rPr>
          <w:sz w:val="24"/>
          <w:szCs w:val="24"/>
        </w:rPr>
        <w:t>. Hamis vád. Hatóság félrevezetése.</w:t>
      </w:r>
    </w:p>
    <w:p w14:paraId="4F3CDEA2" w14:textId="0F1FA4CE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5A2048" w:rsidRPr="00791139">
        <w:rPr>
          <w:sz w:val="24"/>
          <w:szCs w:val="24"/>
        </w:rPr>
        <w:t>. Hamis tanúzás. Hamis tanúzásra felhívás. Tanúvallomás jogosulatlan</w:t>
      </w:r>
      <w:r w:rsidR="00B84E1E" w:rsidRPr="00791139">
        <w:rPr>
          <w:sz w:val="24"/>
          <w:szCs w:val="24"/>
        </w:rPr>
        <w:t xml:space="preserve"> </w:t>
      </w:r>
      <w:r w:rsidR="005A2048" w:rsidRPr="00791139">
        <w:rPr>
          <w:sz w:val="24"/>
          <w:szCs w:val="24"/>
        </w:rPr>
        <w:t>megtagadása.</w:t>
      </w:r>
    </w:p>
    <w:p w14:paraId="6D35B993" w14:textId="39E8229A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5A2048" w:rsidRPr="00791139">
        <w:rPr>
          <w:sz w:val="24"/>
          <w:szCs w:val="24"/>
        </w:rPr>
        <w:t>. Bűnpártolás. Fogolyszökés.</w:t>
      </w:r>
    </w:p>
    <w:p w14:paraId="411D3C9B" w14:textId="3CC0F641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5A2048" w:rsidRPr="00791139">
        <w:rPr>
          <w:sz w:val="24"/>
          <w:szCs w:val="24"/>
        </w:rPr>
        <w:t>. Vesztegetés. Vesztegetés elfogadása.</w:t>
      </w:r>
    </w:p>
    <w:p w14:paraId="6783AE80" w14:textId="1A338A03" w:rsidR="00B84E1E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5A2048" w:rsidRPr="00791139">
        <w:rPr>
          <w:sz w:val="24"/>
          <w:szCs w:val="24"/>
        </w:rPr>
        <w:t>. Hivatali vesztegetés. Hivatali vesztegetés elfogadása.</w:t>
      </w:r>
    </w:p>
    <w:p w14:paraId="19AAD80F" w14:textId="254AC933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5A2048" w:rsidRPr="00791139">
        <w:rPr>
          <w:sz w:val="24"/>
          <w:szCs w:val="24"/>
        </w:rPr>
        <w:t>. Befolyás vásárlása. Befolyással üzérkedés.</w:t>
      </w:r>
    </w:p>
    <w:p w14:paraId="3A64C50D" w14:textId="6A21DFDC" w:rsidR="00B84E1E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5A2048" w:rsidRPr="00791139">
        <w:rPr>
          <w:sz w:val="24"/>
          <w:szCs w:val="24"/>
        </w:rPr>
        <w:t xml:space="preserve">. Bántalmazás hivatalos eljárásban. Kényszervallatás. Jogellenes </w:t>
      </w:r>
      <w:proofErr w:type="spellStart"/>
      <w:r w:rsidR="005A2048" w:rsidRPr="00791139">
        <w:rPr>
          <w:sz w:val="24"/>
          <w:szCs w:val="24"/>
        </w:rPr>
        <w:t>fogvatartás</w:t>
      </w:r>
      <w:proofErr w:type="spellEnd"/>
      <w:r w:rsidR="005A2048" w:rsidRPr="00791139">
        <w:rPr>
          <w:sz w:val="24"/>
          <w:szCs w:val="24"/>
        </w:rPr>
        <w:t>.</w:t>
      </w:r>
    </w:p>
    <w:p w14:paraId="4A2F7172" w14:textId="25CB56C4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5A2048" w:rsidRPr="00791139">
        <w:rPr>
          <w:sz w:val="24"/>
          <w:szCs w:val="24"/>
        </w:rPr>
        <w:t>. Hivatali visszaélés. Közfeladati helyzettel visszaélés.</w:t>
      </w:r>
    </w:p>
    <w:p w14:paraId="78C17671" w14:textId="45825785" w:rsidR="005A2048" w:rsidRPr="00791139" w:rsidRDefault="00F82DD6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="005A2048" w:rsidRPr="00791139">
        <w:rPr>
          <w:sz w:val="24"/>
          <w:szCs w:val="24"/>
        </w:rPr>
        <w:t>. Hivatalos személy elleni erőszak. Közfeladatot ellátó személy elleni erőszak.</w:t>
      </w:r>
      <w:r w:rsidR="00265961" w:rsidRPr="00791139">
        <w:rPr>
          <w:sz w:val="24"/>
          <w:szCs w:val="24"/>
        </w:rPr>
        <w:t xml:space="preserve"> </w:t>
      </w:r>
      <w:r w:rsidR="005A2048" w:rsidRPr="00791139">
        <w:rPr>
          <w:sz w:val="24"/>
          <w:szCs w:val="24"/>
        </w:rPr>
        <w:t>Hivatalos személy vagy közfeladatot ellátó személy támogatója elleni erőszak</w:t>
      </w:r>
      <w:r w:rsidR="00265961" w:rsidRPr="00791139">
        <w:rPr>
          <w:sz w:val="24"/>
          <w:szCs w:val="24"/>
        </w:rPr>
        <w:t>.</w:t>
      </w:r>
    </w:p>
    <w:p w14:paraId="4566B604" w14:textId="77777777" w:rsidR="00265961" w:rsidRPr="00791139" w:rsidRDefault="00265961" w:rsidP="005A204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0E9BBDF" w14:textId="496BBE0C" w:rsidR="005A2048" w:rsidRPr="00791139" w:rsidRDefault="005A2048" w:rsidP="005A2048">
      <w:p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791139">
        <w:rPr>
          <w:b/>
          <w:bCs/>
          <w:sz w:val="24"/>
          <w:szCs w:val="24"/>
        </w:rPr>
        <w:t>Büntetőjog 4.</w:t>
      </w:r>
    </w:p>
    <w:p w14:paraId="486C33BA" w14:textId="77777777" w:rsidR="00265961" w:rsidRPr="00791139" w:rsidRDefault="00265961" w:rsidP="005A204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2A19B25" w14:textId="387D7DE3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1. Terrorcselekmény. Terrorcselekmény feljelentésének elmulasztása. Terrorizmus</w:t>
      </w:r>
      <w:r w:rsidR="000B18DB" w:rsidRPr="00791139">
        <w:rPr>
          <w:sz w:val="24"/>
          <w:szCs w:val="24"/>
        </w:rPr>
        <w:t xml:space="preserve"> </w:t>
      </w:r>
      <w:r w:rsidRPr="00791139">
        <w:rPr>
          <w:sz w:val="24"/>
          <w:szCs w:val="24"/>
        </w:rPr>
        <w:t>finanszírozása.</w:t>
      </w:r>
    </w:p>
    <w:p w14:paraId="4C13902E" w14:textId="4675D01E" w:rsidR="000B18DB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2. Jármű hatalomba kerítése.</w:t>
      </w:r>
    </w:p>
    <w:p w14:paraId="1CC9C0B9" w14:textId="669DBAC9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3. Bűnszervezetben részvétel.</w:t>
      </w:r>
    </w:p>
    <w:p w14:paraId="02F32A5D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4. Közveszély okozása.</w:t>
      </w:r>
    </w:p>
    <w:p w14:paraId="45ACEB41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5. Közérdekű üzem működésének megzavarása.</w:t>
      </w:r>
    </w:p>
    <w:p w14:paraId="01D533BD" w14:textId="470532F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6. Robbanóanyaggal vagy robbantószerrel visszaélés. Lőfegyverrel vagy lőszerrel</w:t>
      </w:r>
      <w:r w:rsidR="000B18DB" w:rsidRPr="00791139">
        <w:rPr>
          <w:sz w:val="24"/>
          <w:szCs w:val="24"/>
        </w:rPr>
        <w:t xml:space="preserve"> </w:t>
      </w:r>
      <w:r w:rsidRPr="00791139">
        <w:rPr>
          <w:sz w:val="24"/>
          <w:szCs w:val="24"/>
        </w:rPr>
        <w:t>visszaélés.</w:t>
      </w:r>
    </w:p>
    <w:p w14:paraId="202897E3" w14:textId="4265F98D" w:rsidR="00BF541C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 xml:space="preserve">7. Közösség elleni uszítás. </w:t>
      </w:r>
      <w:r w:rsidR="00BF541C">
        <w:rPr>
          <w:sz w:val="24"/>
          <w:szCs w:val="24"/>
        </w:rPr>
        <w:t>Internetes agresszió.</w:t>
      </w:r>
    </w:p>
    <w:p w14:paraId="5EEA1C91" w14:textId="52FB77A9" w:rsidR="000B18DB" w:rsidRPr="00791139" w:rsidRDefault="00BF541C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A2048" w:rsidRPr="00791139">
        <w:rPr>
          <w:sz w:val="24"/>
          <w:szCs w:val="24"/>
        </w:rPr>
        <w:t>Közveszéllyel fenyegetés. Rémhírterjesztés.</w:t>
      </w:r>
    </w:p>
    <w:p w14:paraId="6B2E966D" w14:textId="39833C41" w:rsidR="005A2048" w:rsidRPr="00791139" w:rsidRDefault="00BF541C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2048" w:rsidRPr="00791139">
        <w:rPr>
          <w:sz w:val="24"/>
          <w:szCs w:val="24"/>
        </w:rPr>
        <w:t>. Garázdaság. Rendbontás.</w:t>
      </w:r>
    </w:p>
    <w:p w14:paraId="754DB95A" w14:textId="77246B1A" w:rsidR="005A2048" w:rsidRPr="00791139" w:rsidRDefault="00BF541C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A2048" w:rsidRPr="00791139">
        <w:rPr>
          <w:sz w:val="24"/>
          <w:szCs w:val="24"/>
        </w:rPr>
        <w:t>. Közokirat-hamisítás.</w:t>
      </w:r>
    </w:p>
    <w:p w14:paraId="00A25B6A" w14:textId="7BA3501D" w:rsidR="00916178" w:rsidRPr="00791139" w:rsidRDefault="00BF541C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A2048" w:rsidRPr="00791139">
        <w:rPr>
          <w:sz w:val="24"/>
          <w:szCs w:val="24"/>
        </w:rPr>
        <w:t>. Hamis magánokirat felhasználása. Okirattal visszaélés.</w:t>
      </w:r>
    </w:p>
    <w:p w14:paraId="41CC95E0" w14:textId="088670FC" w:rsidR="005A2048" w:rsidRPr="00791139" w:rsidRDefault="00BF541C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5A2048" w:rsidRPr="00791139">
        <w:rPr>
          <w:sz w:val="24"/>
          <w:szCs w:val="24"/>
        </w:rPr>
        <w:t>. Egyedi azonosító jellel visszaélés.</w:t>
      </w:r>
    </w:p>
    <w:p w14:paraId="609E86AB" w14:textId="773CC3C7" w:rsidR="005A2048" w:rsidRPr="00791139" w:rsidRDefault="00BF541C" w:rsidP="005A204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A2048" w:rsidRPr="00791139">
        <w:rPr>
          <w:sz w:val="24"/>
          <w:szCs w:val="24"/>
        </w:rPr>
        <w:t>. Embercsempészés. Jogellenes tartózkodás elősegítése.</w:t>
      </w:r>
    </w:p>
    <w:p w14:paraId="0F83A327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14. Lopás.</w:t>
      </w:r>
    </w:p>
    <w:p w14:paraId="1C173650" w14:textId="1C40F060" w:rsidR="0091617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15. Sikkasztás.</w:t>
      </w:r>
    </w:p>
    <w:p w14:paraId="4816C1AB" w14:textId="0859F874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16. Csalás.</w:t>
      </w:r>
      <w:r w:rsidR="00F82DD6" w:rsidRPr="00F82DD6">
        <w:rPr>
          <w:sz w:val="24"/>
          <w:szCs w:val="24"/>
        </w:rPr>
        <w:t xml:space="preserve"> </w:t>
      </w:r>
      <w:r w:rsidR="00F82DD6" w:rsidRPr="00791139">
        <w:rPr>
          <w:sz w:val="24"/>
          <w:szCs w:val="24"/>
        </w:rPr>
        <w:t>Gazdasági csalás.</w:t>
      </w:r>
    </w:p>
    <w:p w14:paraId="3CA67AAA" w14:textId="6D462559" w:rsidR="0091617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17. Információs rendszer felhasználásával elkövetett csalás</w:t>
      </w:r>
      <w:r w:rsidR="00916178" w:rsidRPr="00791139">
        <w:rPr>
          <w:sz w:val="24"/>
          <w:szCs w:val="24"/>
        </w:rPr>
        <w:t>.</w:t>
      </w:r>
    </w:p>
    <w:p w14:paraId="2C10A74C" w14:textId="411779BF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lastRenderedPageBreak/>
        <w:t>18. Hűtlen kezelés. Hanyag kezelés.</w:t>
      </w:r>
    </w:p>
    <w:p w14:paraId="15EED0D9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19. Rongálás.</w:t>
      </w:r>
    </w:p>
    <w:p w14:paraId="6BB536A2" w14:textId="7FE683C7" w:rsidR="0091617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20. Jogtalan elsajátítás. Jármű önkényes elvétele.</w:t>
      </w:r>
    </w:p>
    <w:p w14:paraId="05CEDE31" w14:textId="12694628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21. Uzsora-bűncselekmény.</w:t>
      </w:r>
    </w:p>
    <w:p w14:paraId="5C7CEF55" w14:textId="3DCC272F" w:rsidR="0091617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22. Rablás.</w:t>
      </w:r>
    </w:p>
    <w:p w14:paraId="74777CF2" w14:textId="7DDC882B" w:rsidR="0091617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23. Kifosztás.</w:t>
      </w:r>
    </w:p>
    <w:p w14:paraId="6C2EAA9B" w14:textId="3787EC0D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24. Zsarolás.</w:t>
      </w:r>
    </w:p>
    <w:p w14:paraId="5553EDF9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25. Önbíráskodás.</w:t>
      </w:r>
    </w:p>
    <w:p w14:paraId="0FDD586E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26. Pénzhamisítás. Pénzhamisítás elősegítése.</w:t>
      </w:r>
    </w:p>
    <w:p w14:paraId="2BC74544" w14:textId="7BD8A760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 xml:space="preserve">27. Készpénz-helyettesítő fizetési eszköz hamisítása. Készpénz-helyettesítő fizetési eszköz </w:t>
      </w:r>
      <w:r w:rsidR="00BF541C">
        <w:rPr>
          <w:sz w:val="24"/>
          <w:szCs w:val="24"/>
        </w:rPr>
        <w:t>h</w:t>
      </w:r>
      <w:r w:rsidRPr="00791139">
        <w:rPr>
          <w:sz w:val="24"/>
          <w:szCs w:val="24"/>
        </w:rPr>
        <w:t>amisításának elősegítése. Készpénz-helyettesítő fizetési eszközzel visszaélés</w:t>
      </w:r>
      <w:r w:rsidR="00916178" w:rsidRPr="00791139">
        <w:rPr>
          <w:sz w:val="24"/>
          <w:szCs w:val="24"/>
        </w:rPr>
        <w:t>.</w:t>
      </w:r>
    </w:p>
    <w:p w14:paraId="16B911CE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28. Költségvetési csalás.</w:t>
      </w:r>
    </w:p>
    <w:p w14:paraId="54ECC5FB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29. Pénzmosás. A pénzmosással kapcsolatos bejelentési kötelezettség elmulasztása.</w:t>
      </w:r>
    </w:p>
    <w:p w14:paraId="701FA2F4" w14:textId="7B17D029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30. A számvitel rendjének megsértése. Gazdasági adatszolgáltatási kötelezettség elmulasztása.</w:t>
      </w:r>
    </w:p>
    <w:p w14:paraId="08BB5A36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31. Csődbűncselekmény. Tartozás fedezetének elvonása.</w:t>
      </w:r>
    </w:p>
    <w:p w14:paraId="16808EEE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32. Rossz minőségű termék forgalomba hozatala. Megfelelőség hamis tanúsítása.</w:t>
      </w:r>
    </w:p>
    <w:p w14:paraId="5CF7F49C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33. Tiltott adatszerzés.</w:t>
      </w:r>
    </w:p>
    <w:p w14:paraId="2F6FEEB2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34. Információs rendszer vagy adat megsértése.</w:t>
      </w:r>
    </w:p>
    <w:p w14:paraId="7424FD53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35. Kötelességszegés szolgálatban. Szolgálati feladat alóli kibúvás.</w:t>
      </w:r>
    </w:p>
    <w:p w14:paraId="4A17511D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36. Jelentési kötelezettség megszegése. Szolgálati visszaélés.</w:t>
      </w:r>
    </w:p>
    <w:p w14:paraId="7B8F9807" w14:textId="77777777" w:rsidR="005A2048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37. Parancs iránti engedetlenség. Szolgálati tekintély megsértése.</w:t>
      </w:r>
    </w:p>
    <w:p w14:paraId="05438D36" w14:textId="714F4B4A" w:rsidR="00097164" w:rsidRPr="00791139" w:rsidRDefault="005A2048" w:rsidP="005A2048">
      <w:pPr>
        <w:spacing w:after="0" w:line="240" w:lineRule="auto"/>
        <w:contextualSpacing/>
        <w:jc w:val="both"/>
        <w:rPr>
          <w:sz w:val="24"/>
          <w:szCs w:val="24"/>
        </w:rPr>
      </w:pPr>
      <w:r w:rsidRPr="00791139">
        <w:rPr>
          <w:sz w:val="24"/>
          <w:szCs w:val="24"/>
        </w:rPr>
        <w:t>38. Elöljáró vagy szolgálati közeg elleni erőszak. Elöljáró vagy szolgálati közeg</w:t>
      </w:r>
      <w:r w:rsidR="00BF541C">
        <w:rPr>
          <w:sz w:val="24"/>
          <w:szCs w:val="24"/>
        </w:rPr>
        <w:t xml:space="preserve"> </w:t>
      </w:r>
      <w:r w:rsidRPr="00791139">
        <w:rPr>
          <w:sz w:val="24"/>
          <w:szCs w:val="24"/>
        </w:rPr>
        <w:t>védelmére kelt vagy arra rendelt személy elleni erőszak.</w:t>
      </w:r>
    </w:p>
    <w:sectPr w:rsidR="00097164" w:rsidRPr="00791139" w:rsidSect="005554A6">
      <w:pgSz w:w="11906" w:h="16838"/>
      <w:pgMar w:top="1417" w:right="1133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48"/>
    <w:rsid w:val="00097164"/>
    <w:rsid w:val="000B18DB"/>
    <w:rsid w:val="00137694"/>
    <w:rsid w:val="001D1993"/>
    <w:rsid w:val="00206ED4"/>
    <w:rsid w:val="002511D6"/>
    <w:rsid w:val="00265961"/>
    <w:rsid w:val="002A13FC"/>
    <w:rsid w:val="003773C8"/>
    <w:rsid w:val="003951F2"/>
    <w:rsid w:val="003C30A4"/>
    <w:rsid w:val="00414C8F"/>
    <w:rsid w:val="00495317"/>
    <w:rsid w:val="005554A6"/>
    <w:rsid w:val="005A2048"/>
    <w:rsid w:val="005C73B1"/>
    <w:rsid w:val="00641DC1"/>
    <w:rsid w:val="0066480B"/>
    <w:rsid w:val="006E3B17"/>
    <w:rsid w:val="0072727B"/>
    <w:rsid w:val="00791139"/>
    <w:rsid w:val="007E5094"/>
    <w:rsid w:val="00906C4B"/>
    <w:rsid w:val="00916178"/>
    <w:rsid w:val="009A16C1"/>
    <w:rsid w:val="00A5738A"/>
    <w:rsid w:val="00AA5873"/>
    <w:rsid w:val="00AB5B8A"/>
    <w:rsid w:val="00AC0963"/>
    <w:rsid w:val="00B84E1E"/>
    <w:rsid w:val="00BA76BB"/>
    <w:rsid w:val="00BF541C"/>
    <w:rsid w:val="00CC12E7"/>
    <w:rsid w:val="00D14BA7"/>
    <w:rsid w:val="00D42431"/>
    <w:rsid w:val="00D44A1A"/>
    <w:rsid w:val="00D55D16"/>
    <w:rsid w:val="00E74932"/>
    <w:rsid w:val="00F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7553"/>
  <w15:chartTrackingRefBased/>
  <w15:docId w15:val="{4B7F56CC-6137-4589-AA41-BD31D448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hu-HU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963"/>
  </w:style>
  <w:style w:type="paragraph" w:styleId="Cmsor1">
    <w:name w:val="heading 1"/>
    <w:basedOn w:val="Norml"/>
    <w:next w:val="Norml"/>
    <w:link w:val="Cmsor1Char"/>
    <w:uiPriority w:val="9"/>
    <w:qFormat/>
    <w:rsid w:val="00AC09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096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09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C09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9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9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9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9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09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0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096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0963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AC096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963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963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963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963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0963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C096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C09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0963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9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C096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AC0963"/>
    <w:rPr>
      <w:b/>
      <w:bCs/>
    </w:rPr>
  </w:style>
  <w:style w:type="character" w:styleId="Kiemels">
    <w:name w:val="Emphasis"/>
    <w:basedOn w:val="Bekezdsalapbettpusa"/>
    <w:uiPriority w:val="20"/>
    <w:qFormat/>
    <w:rsid w:val="00AC0963"/>
    <w:rPr>
      <w:i/>
      <w:iCs/>
    </w:rPr>
  </w:style>
  <w:style w:type="paragraph" w:styleId="Nincstrkz">
    <w:name w:val="No Spacing"/>
    <w:uiPriority w:val="1"/>
    <w:qFormat/>
    <w:rsid w:val="00AC096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C096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C096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963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96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AC096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AC096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AC096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AC096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C0963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C0963"/>
    <w:pPr>
      <w:outlineLvl w:val="9"/>
    </w:pPr>
  </w:style>
  <w:style w:type="paragraph" w:styleId="Listaszerbekezds">
    <w:name w:val="List Paragraph"/>
    <w:basedOn w:val="Norml"/>
    <w:uiPriority w:val="34"/>
    <w:qFormat/>
    <w:rsid w:val="005A2048"/>
    <w:pPr>
      <w:ind w:left="720"/>
      <w:contextualSpacing/>
    </w:pPr>
  </w:style>
  <w:style w:type="paragraph" w:styleId="Vltozat">
    <w:name w:val="Revision"/>
    <w:hidden/>
    <w:uiPriority w:val="99"/>
    <w:semiHidden/>
    <w:rsid w:val="00727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Fodor Anita</cp:lastModifiedBy>
  <cp:revision>2</cp:revision>
  <dcterms:created xsi:type="dcterms:W3CDTF">2025-11-13T10:47:00Z</dcterms:created>
  <dcterms:modified xsi:type="dcterms:W3CDTF">2025-11-13T10:47:00Z</dcterms:modified>
</cp:coreProperties>
</file>