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4B" w:rsidRPr="00933D4B" w:rsidRDefault="00933D4B" w:rsidP="00933D4B">
      <w:pPr>
        <w:pStyle w:val="NormlWeb"/>
        <w:spacing w:before="160" w:beforeAutospacing="0" w:after="160" w:afterAutospacing="0"/>
        <w:ind w:firstLine="180"/>
        <w:jc w:val="right"/>
        <w:rPr>
          <w:rFonts w:ascii="Times" w:hAnsi="Times" w:cs="Times"/>
          <w:color w:val="000000"/>
        </w:rPr>
      </w:pPr>
      <w:r w:rsidRPr="00933D4B">
        <w:rPr>
          <w:rFonts w:ascii="Times" w:hAnsi="Times" w:cs="Times"/>
          <w:i/>
          <w:iCs/>
          <w:color w:val="000000"/>
        </w:rPr>
        <w:t>2. melléklet a 2015. évi XLII. törvényhez</w:t>
      </w:r>
    </w:p>
    <w:p w:rsidR="00933D4B" w:rsidRDefault="00933D4B" w:rsidP="0059498B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bCs/>
          <w:color w:val="000000"/>
        </w:rPr>
      </w:pPr>
    </w:p>
    <w:p w:rsidR="00933D4B" w:rsidRDefault="00933D4B" w:rsidP="0059498B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bCs/>
          <w:color w:val="000000"/>
        </w:rPr>
      </w:pPr>
    </w:p>
    <w:p w:rsidR="00933D4B" w:rsidRPr="00933D4B" w:rsidRDefault="00933D4B" w:rsidP="00933D4B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b/>
          <w:bCs/>
          <w:color w:val="000000"/>
          <w:sz w:val="28"/>
        </w:rPr>
      </w:pPr>
      <w:r w:rsidRPr="00933D4B">
        <w:rPr>
          <w:rFonts w:ascii="Times" w:hAnsi="Times" w:cs="Times"/>
          <w:b/>
          <w:bCs/>
          <w:color w:val="000000"/>
          <w:sz w:val="28"/>
        </w:rPr>
        <w:t>A hivatásos állomány tagjával közös háztartásban élő házastárs, élettárs, nagykorú hozzátartozó nyilatkozata</w:t>
      </w:r>
    </w:p>
    <w:p w:rsidR="00933D4B" w:rsidRDefault="00933D4B" w:rsidP="0059498B">
      <w:pPr>
        <w:pStyle w:val="NormlWeb"/>
        <w:spacing w:before="0" w:beforeAutospacing="0" w:after="20" w:afterAutospacing="0"/>
        <w:jc w:val="both"/>
        <w:rPr>
          <w:rFonts w:ascii="Times" w:hAnsi="Times" w:cs="Times"/>
          <w:b/>
          <w:bCs/>
          <w:color w:val="000000"/>
        </w:rPr>
      </w:pPr>
    </w:p>
    <w:p w:rsidR="00933D4B" w:rsidRDefault="00933D4B" w:rsidP="0059498B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4781E" w:rsidRDefault="0054781E" w:rsidP="0059498B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9498B" w:rsidRDefault="00933D4B" w:rsidP="0059498B">
      <w:pPr>
        <w:pStyle w:val="NormlWeb"/>
        <w:tabs>
          <w:tab w:val="right" w:leader="dot" w:pos="8931"/>
        </w:tabs>
        <w:spacing w:before="0" w:beforeAutospacing="0" w:after="0" w:afterAutospacing="0" w:line="480" w:lineRule="auto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Alulírott</w:t>
      </w:r>
      <w:r w:rsidR="0059498B">
        <w:rPr>
          <w:rFonts w:ascii="Times" w:hAnsi="Times" w:cs="Times"/>
          <w:color w:val="000000"/>
        </w:rPr>
        <w:t xml:space="preserve"> </w:t>
      </w:r>
      <w:r w:rsidR="0059498B">
        <w:rPr>
          <w:rFonts w:ascii="Times" w:hAnsi="Times" w:cs="Times"/>
          <w:color w:val="000000"/>
        </w:rPr>
        <w:tab/>
      </w:r>
      <w:r w:rsidR="0059498B">
        <w:rPr>
          <w:rFonts w:ascii="Times" w:hAnsi="Times" w:cs="Times"/>
          <w:color w:val="000000"/>
        </w:rPr>
        <w:tab/>
      </w:r>
    </w:p>
    <w:p w:rsidR="00933D4B" w:rsidRDefault="00933D4B" w:rsidP="0059498B">
      <w:pPr>
        <w:pStyle w:val="NormlWeb"/>
        <w:spacing w:before="0" w:beforeAutospacing="0" w:after="0" w:afterAutospacing="0" w:line="480" w:lineRule="auto"/>
        <w:ind w:right="14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(név, születési hely és idő, anyja születési neve) tájékoztattak arról, hogy a velem közös háztartásban élő házastársam, élettársam, hozzátartozóm kifogástalan életvitel-ellenőrzése személyemet is érintheti, amelynek keretén belül az ellenőrzését végző szerv a bűnügyi nyilvántartásból rám vonatkozóan is adatot igényelhet. Tudomásul veszem, hogy a kifogástalan életvitel ellenőrzését végző szerv ezen adatokat megismerheti.</w:t>
      </w:r>
    </w:p>
    <w:p w:rsidR="00933D4B" w:rsidRDefault="00933D4B" w:rsidP="00933D4B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4781E" w:rsidRDefault="0054781E" w:rsidP="00933D4B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933D4B" w:rsidRDefault="00933D4B" w:rsidP="002D3E3A">
      <w:pPr>
        <w:pStyle w:val="NormlWeb"/>
        <w:tabs>
          <w:tab w:val="right" w:leader="dot" w:pos="4678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Kelt, </w:t>
      </w:r>
      <w:proofErr w:type="gramStart"/>
      <w:r>
        <w:rPr>
          <w:rFonts w:ascii="Times" w:hAnsi="Times" w:cs="Times"/>
          <w:color w:val="000000"/>
        </w:rPr>
        <w:t>dátum</w:t>
      </w:r>
      <w:proofErr w:type="gramEnd"/>
      <w:r>
        <w:rPr>
          <w:rFonts w:ascii="Times" w:hAnsi="Times" w:cs="Times"/>
          <w:color w:val="000000"/>
        </w:rPr>
        <w:t>:</w:t>
      </w:r>
      <w:r w:rsidR="0059498B">
        <w:rPr>
          <w:rFonts w:ascii="Times" w:hAnsi="Times" w:cs="Times"/>
          <w:color w:val="000000"/>
        </w:rPr>
        <w:t xml:space="preserve"> </w:t>
      </w:r>
      <w:r w:rsidR="0059498B">
        <w:rPr>
          <w:rFonts w:ascii="Times" w:hAnsi="Times" w:cs="Times"/>
          <w:color w:val="000000"/>
        </w:rPr>
        <w:tab/>
      </w:r>
    </w:p>
    <w:p w:rsidR="0059498B" w:rsidRDefault="0059498B" w:rsidP="0059498B">
      <w:pPr>
        <w:pStyle w:val="NormlWeb"/>
        <w:tabs>
          <w:tab w:val="right" w:leader="dot" w:pos="4253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4781E" w:rsidRDefault="0054781E" w:rsidP="0059498B">
      <w:pPr>
        <w:pStyle w:val="NormlWeb"/>
        <w:tabs>
          <w:tab w:val="right" w:leader="dot" w:pos="4253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4781E" w:rsidRDefault="0054781E" w:rsidP="0059498B">
      <w:pPr>
        <w:pStyle w:val="NormlWeb"/>
        <w:tabs>
          <w:tab w:val="right" w:leader="dot" w:pos="4253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9498B" w:rsidRDefault="0059498B" w:rsidP="0059498B">
      <w:pPr>
        <w:pStyle w:val="NormlWeb"/>
        <w:tabs>
          <w:tab w:val="right" w:leader="dot" w:pos="4253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59498B" w:rsidRDefault="0059498B" w:rsidP="0059498B">
      <w:pPr>
        <w:pStyle w:val="NormlWeb"/>
        <w:tabs>
          <w:tab w:val="right" w:pos="5670"/>
          <w:tab w:val="right" w:leader="dot" w:pos="9072"/>
        </w:tabs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ab/>
      </w:r>
      <w:r>
        <w:rPr>
          <w:rFonts w:ascii="Times" w:hAnsi="Times" w:cs="Times"/>
          <w:color w:val="000000"/>
        </w:rPr>
        <w:tab/>
      </w:r>
      <w:bookmarkStart w:id="0" w:name="_GoBack"/>
      <w:bookmarkEnd w:id="0"/>
    </w:p>
    <w:p w:rsidR="00FA45D3" w:rsidRDefault="0059498B" w:rsidP="0059498B">
      <w:pPr>
        <w:pStyle w:val="NormlWeb"/>
        <w:tabs>
          <w:tab w:val="center" w:pos="7371"/>
        </w:tabs>
        <w:spacing w:before="0" w:beforeAutospacing="0" w:after="20" w:afterAutospacing="0"/>
      </w:pPr>
      <w:r>
        <w:rPr>
          <w:rFonts w:ascii="Times" w:hAnsi="Times" w:cs="Times"/>
          <w:color w:val="000000"/>
        </w:rPr>
        <w:tab/>
      </w:r>
      <w:proofErr w:type="gramStart"/>
      <w:r w:rsidR="00933D4B">
        <w:rPr>
          <w:rFonts w:ascii="Times" w:hAnsi="Times" w:cs="Times"/>
          <w:color w:val="000000"/>
        </w:rPr>
        <w:t>aláírás</w:t>
      </w:r>
      <w:proofErr w:type="gramEnd"/>
      <w:r w:rsidR="00933D4B">
        <w:rPr>
          <w:rFonts w:ascii="Times" w:hAnsi="Times" w:cs="Times"/>
          <w:color w:val="000000"/>
        </w:rPr>
        <w:t>, lakcím</w:t>
      </w:r>
    </w:p>
    <w:sectPr w:rsidR="00FA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B"/>
    <w:rsid w:val="0024328E"/>
    <w:rsid w:val="002D3E3A"/>
    <w:rsid w:val="004A1A97"/>
    <w:rsid w:val="0054781E"/>
    <w:rsid w:val="0059498B"/>
    <w:rsid w:val="00933D4B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2691"/>
  <w15:chartTrackingRefBased/>
  <w15:docId w15:val="{E6D62F66-E1F6-471F-BAD9-CEC881C9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3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33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0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Decsov Dóra</dc:creator>
  <cp:keywords/>
  <dc:description/>
  <cp:lastModifiedBy>Fekete Zsuzsanna</cp:lastModifiedBy>
  <cp:revision>7</cp:revision>
  <dcterms:created xsi:type="dcterms:W3CDTF">2023-05-11T13:02:00Z</dcterms:created>
  <dcterms:modified xsi:type="dcterms:W3CDTF">2023-05-11T14:49:00Z</dcterms:modified>
</cp:coreProperties>
</file>